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B306" w14:textId="474FE66C" w:rsidR="00984EA1" w:rsidRDefault="00A94BDB" w:rsidP="00A94BDB">
      <w:pPr>
        <w:tabs>
          <w:tab w:val="left" w:pos="4850"/>
          <w:tab w:val="left" w:pos="5280"/>
        </w:tabs>
        <w:jc w:val="center"/>
        <w:rPr>
          <w:rFonts w:ascii="Times New Roman" w:hAnsi="Times New Roman" w:cs="Times New Roman"/>
          <w:color w:val="FFFFFF" w:themeColor="background1"/>
          <w:sz w:val="72"/>
          <w:szCs w:val="72"/>
        </w:rPr>
      </w:pPr>
      <w:r w:rsidRPr="009E19F9">
        <w:rPr>
          <w:rFonts w:ascii="Times New Roman" w:hAnsi="Times New Roman" w:cs="Times New Roman"/>
          <w:noProof/>
          <w:color w:val="EE0000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333B5DBD" wp14:editId="7A3F74CD">
            <wp:simplePos x="0" y="0"/>
            <wp:positionH relativeFrom="column">
              <wp:posOffset>-857250</wp:posOffset>
            </wp:positionH>
            <wp:positionV relativeFrom="paragraph">
              <wp:posOffset>-819150</wp:posOffset>
            </wp:positionV>
            <wp:extent cx="9934575" cy="7594600"/>
            <wp:effectExtent l="0" t="0" r="9525" b="6350"/>
            <wp:wrapNone/>
            <wp:docPr id="12336747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674749" name="Picture 1233674749"/>
                    <pic:cNvPicPr/>
                  </pic:nvPicPr>
                  <pic:blipFill>
                    <a:blip r:embed="rId5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4573" cy="7609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19F9">
        <w:rPr>
          <w:rFonts w:ascii="Times New Roman" w:hAnsi="Times New Roman" w:cs="Times New Roman"/>
          <w:color w:val="EE0000"/>
          <w:sz w:val="72"/>
          <w:szCs w:val="72"/>
        </w:rPr>
        <w:t>ANUNȚ</w:t>
      </w:r>
    </w:p>
    <w:p w14:paraId="0F1B5AD0" w14:textId="3AE57A5D" w:rsidR="00A94BDB" w:rsidRPr="009E19F9" w:rsidRDefault="00A94BDB" w:rsidP="009E19F9">
      <w:pPr>
        <w:tabs>
          <w:tab w:val="left" w:pos="4850"/>
          <w:tab w:val="left" w:pos="5280"/>
        </w:tabs>
        <w:ind w:left="-567" w:right="-932"/>
        <w:jc w:val="both"/>
        <w:rPr>
          <w:rFonts w:ascii="Times New Roman" w:hAnsi="Times New Roman" w:cs="Times New Roman"/>
          <w:color w:val="FFFFFF" w:themeColor="background1"/>
          <w:sz w:val="32"/>
          <w:szCs w:val="32"/>
        </w:rPr>
      </w:pPr>
      <w:r w:rsidRPr="00092C9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</w:t>
      </w:r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Conform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adresei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prim</w:t>
      </w:r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i</w:t>
      </w:r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te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de la S.P.E.E.H.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Hidroelectrica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S.A.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și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de la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Inspectoratul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pentru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Situații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de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Urgență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"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Petrodava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" al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Județului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Neamț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, cu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numărul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2909435/ 09.03.2026,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aducem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la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cunoștință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populației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comunei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Dumbrava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Roșie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faptul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că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în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intervalul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10.03.-17.03.2026 se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vor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efectua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probe cu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evacuatorii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de la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barajele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Pângărați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,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Vaduri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, Piatra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Neamț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,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Reconstrucția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,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Tașca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și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Topoliceni,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pentru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exploatarea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acestora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în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perioade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de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viitură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.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Astfel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pentru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a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preveni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producerea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unor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evenimente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periculoase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pentru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cetățenii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comunei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,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îi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rugăm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respectuos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pe </w:t>
      </w:r>
      <w:proofErr w:type="spellStart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aceștia</w:t>
      </w:r>
      <w:proofErr w:type="spellEnd"/>
      <w:r w:rsidR="00EF5474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: </w:t>
      </w:r>
    </w:p>
    <w:p w14:paraId="23652432" w14:textId="069A4190" w:rsidR="00EF5474" w:rsidRPr="009E19F9" w:rsidRDefault="00EF5474" w:rsidP="009E19F9">
      <w:pPr>
        <w:tabs>
          <w:tab w:val="left" w:pos="4850"/>
          <w:tab w:val="left" w:pos="5280"/>
        </w:tabs>
        <w:ind w:left="-567" w:right="-932"/>
        <w:jc w:val="both"/>
        <w:rPr>
          <w:rFonts w:ascii="Times New Roman" w:hAnsi="Times New Roman" w:cs="Times New Roman"/>
          <w:color w:val="FFFFFF" w:themeColor="background1"/>
          <w:sz w:val="32"/>
          <w:szCs w:val="32"/>
        </w:rPr>
      </w:pPr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          •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să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NU</w:t>
      </w:r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se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apropie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de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albia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râului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Bistrița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pentru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a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evita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producerea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vreunui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eveniment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neplăcut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în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perioada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menționată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.</w:t>
      </w:r>
    </w:p>
    <w:p w14:paraId="37E76198" w14:textId="3CC9D9B4" w:rsidR="00EF5474" w:rsidRPr="009E19F9" w:rsidRDefault="00EF5474" w:rsidP="009E19F9">
      <w:pPr>
        <w:tabs>
          <w:tab w:val="left" w:pos="4850"/>
          <w:tab w:val="left" w:pos="5280"/>
        </w:tabs>
        <w:ind w:left="-567" w:right="-932"/>
        <w:jc w:val="both"/>
        <w:rPr>
          <w:rFonts w:ascii="Times New Roman" w:hAnsi="Times New Roman" w:cs="Times New Roman"/>
          <w:color w:val="FFFFFF" w:themeColor="background1"/>
          <w:sz w:val="32"/>
          <w:szCs w:val="32"/>
        </w:rPr>
      </w:pPr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          •</w:t>
      </w:r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să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NU</w:t>
      </w:r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traverseze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cursul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râului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Bistrița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decât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prin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locul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special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amenajat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și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anume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podul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care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traversează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râul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și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face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legătura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între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luncă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și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Sasca</w:t>
      </w:r>
      <w:proofErr w:type="spellEnd"/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Cut.</w:t>
      </w:r>
    </w:p>
    <w:p w14:paraId="1E94AB62" w14:textId="01C8D06F" w:rsidR="00EF5474" w:rsidRPr="009E19F9" w:rsidRDefault="00EF5474" w:rsidP="009E19F9">
      <w:pPr>
        <w:tabs>
          <w:tab w:val="left" w:pos="4850"/>
          <w:tab w:val="left" w:pos="5280"/>
        </w:tabs>
        <w:ind w:left="-567" w:right="-932"/>
        <w:jc w:val="both"/>
        <w:rPr>
          <w:rFonts w:ascii="Times New Roman" w:hAnsi="Times New Roman" w:cs="Times New Roman"/>
          <w:color w:val="FFFFFF" w:themeColor="background1"/>
          <w:sz w:val="32"/>
          <w:szCs w:val="32"/>
        </w:rPr>
      </w:pPr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          </w:t>
      </w:r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  </w:t>
      </w:r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•</w:t>
      </w:r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să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NU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arunce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deșeuri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atât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menajere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cât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și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de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altă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natură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în</w:t>
      </w:r>
      <w:proofErr w:type="spellEnd"/>
      <w:r w:rsid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albia</w:t>
      </w:r>
      <w:proofErr w:type="spellEnd"/>
      <w:r w:rsid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minoră</w:t>
      </w:r>
      <w:proofErr w:type="spellEnd"/>
      <w:r w:rsid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sau</w:t>
      </w:r>
      <w:proofErr w:type="spellEnd"/>
      <w:r w:rsid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majoră</w:t>
      </w:r>
      <w:proofErr w:type="spellEnd"/>
      <w:r w:rsid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 a </w:t>
      </w:r>
      <w:proofErr w:type="spellStart"/>
      <w:r w:rsid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râului</w:t>
      </w:r>
      <w:proofErr w:type="spellEnd"/>
      <w:r w:rsid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pentru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a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nu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polua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și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a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nu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aluneca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în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râu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în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timpul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acestor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fel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de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acțiuni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care pun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în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pericol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atât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mediul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înconjurător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cât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și propria </w:t>
      </w:r>
      <w:proofErr w:type="spellStart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persoană</w:t>
      </w:r>
      <w:proofErr w:type="spellEnd"/>
      <w:r w:rsidR="00092C90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.</w:t>
      </w:r>
    </w:p>
    <w:p w14:paraId="56FF21DC" w14:textId="0C9F356B" w:rsidR="00092C90" w:rsidRPr="009E19F9" w:rsidRDefault="00092C90" w:rsidP="009E19F9">
      <w:pPr>
        <w:tabs>
          <w:tab w:val="left" w:pos="4850"/>
          <w:tab w:val="left" w:pos="5280"/>
        </w:tabs>
        <w:ind w:left="-567" w:right="-932"/>
        <w:jc w:val="both"/>
        <w:rPr>
          <w:rFonts w:ascii="Times New Roman" w:hAnsi="Times New Roman" w:cs="Times New Roman"/>
          <w:color w:val="FFFFFF" w:themeColor="background1"/>
          <w:sz w:val="32"/>
          <w:szCs w:val="32"/>
        </w:rPr>
      </w:pPr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          </w:t>
      </w:r>
      <w:proofErr w:type="spellStart"/>
      <w:r w:rsidR="00214AE6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Aceste</w:t>
      </w:r>
      <w:proofErr w:type="spellEnd"/>
      <w:r w:rsidR="00214AE6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214AE6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aspecte</w:t>
      </w:r>
      <w:proofErr w:type="spellEnd"/>
      <w:r w:rsidR="00214AE6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sunt </w:t>
      </w:r>
      <w:proofErr w:type="spellStart"/>
      <w:r w:rsidR="00214AE6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prezentate</w:t>
      </w:r>
      <w:proofErr w:type="spellEnd"/>
      <w:r w:rsidR="00214AE6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214AE6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populației</w:t>
      </w:r>
      <w:proofErr w:type="spellEnd"/>
      <w:r w:rsidR="00214AE6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214AE6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comunei</w:t>
      </w:r>
      <w:proofErr w:type="spellEnd"/>
      <w:r w:rsidR="00214AE6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214AE6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pentru</w:t>
      </w:r>
      <w:proofErr w:type="spellEnd"/>
      <w:r w:rsidR="00214AE6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 </w:t>
      </w:r>
      <w:proofErr w:type="spellStart"/>
      <w:r w:rsidR="00214AE6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preîntâmpinarea</w:t>
      </w:r>
      <w:proofErr w:type="spellEnd"/>
      <w:r w:rsidR="00214AE6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r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214AE6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unor</w:t>
      </w:r>
      <w:proofErr w:type="spellEnd"/>
      <w:r w:rsidR="00214AE6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214AE6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eventuale</w:t>
      </w:r>
      <w:proofErr w:type="spellEnd"/>
      <w:r w:rsidR="00214AE6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  <w:proofErr w:type="spellStart"/>
      <w:r w:rsidR="00214AE6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situații</w:t>
      </w:r>
      <w:proofErr w:type="spellEnd"/>
      <w:r w:rsidR="00214AE6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de </w:t>
      </w:r>
      <w:proofErr w:type="spellStart"/>
      <w:r w:rsidR="00214AE6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>urgență</w:t>
      </w:r>
      <w:proofErr w:type="spellEnd"/>
      <w:r w:rsidR="00214AE6" w:rsidRPr="009E19F9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. </w:t>
      </w:r>
    </w:p>
    <w:p w14:paraId="35635EB7" w14:textId="77777777" w:rsidR="00214AE6" w:rsidRDefault="00214AE6" w:rsidP="00A94BDB">
      <w:pPr>
        <w:tabs>
          <w:tab w:val="left" w:pos="4850"/>
          <w:tab w:val="left" w:pos="5280"/>
        </w:tabs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58F180D8" w14:textId="09B2D2FB" w:rsidR="00214AE6" w:rsidRPr="00092C90" w:rsidRDefault="00214AE6" w:rsidP="00A94BDB">
      <w:pPr>
        <w:tabs>
          <w:tab w:val="left" w:pos="4850"/>
          <w:tab w:val="left" w:pos="5280"/>
        </w:tabs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mulțumim </w:t>
      </w:r>
      <w:proofErr w:type="spellStart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înțelegere</w:t>
      </w:r>
      <w:proofErr w:type="spellEnd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!</w:t>
      </w:r>
    </w:p>
    <w:p w14:paraId="0606C450" w14:textId="1C1D5C3F" w:rsidR="00EF5474" w:rsidRPr="00A94BDB" w:rsidRDefault="00EF5474" w:rsidP="00A94BDB">
      <w:pPr>
        <w:tabs>
          <w:tab w:val="left" w:pos="4850"/>
          <w:tab w:val="left" w:pos="5280"/>
        </w:tabs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>
        <w:rPr>
          <w:rFonts w:ascii="Times New Roman" w:hAnsi="Times New Roman" w:cs="Times New Roman"/>
          <w:color w:val="FFFFFF" w:themeColor="background1"/>
          <w:sz w:val="22"/>
          <w:szCs w:val="22"/>
        </w:rPr>
        <w:lastRenderedPageBreak/>
        <w:t xml:space="preserve">        </w:t>
      </w:r>
    </w:p>
    <w:sectPr w:rsidR="00EF5474" w:rsidRPr="00A94BDB" w:rsidSect="00A94B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DB"/>
    <w:rsid w:val="00092C90"/>
    <w:rsid w:val="001A4697"/>
    <w:rsid w:val="00214AE6"/>
    <w:rsid w:val="002E6CB8"/>
    <w:rsid w:val="0062148F"/>
    <w:rsid w:val="00904F91"/>
    <w:rsid w:val="00984EA1"/>
    <w:rsid w:val="009E19F9"/>
    <w:rsid w:val="00A84738"/>
    <w:rsid w:val="00A94BDB"/>
    <w:rsid w:val="00E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B8D6"/>
  <w15:chartTrackingRefBased/>
  <w15:docId w15:val="{641624B8-0AC6-43AC-A0E8-FE902593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B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B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B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B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B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B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B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B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1BD50-E850-4411-A179-CBFE2D07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Ilie Parau</dc:creator>
  <cp:keywords/>
  <dc:description/>
  <cp:lastModifiedBy>Ilie Parau</cp:lastModifiedBy>
  <cp:revision>5</cp:revision>
  <dcterms:created xsi:type="dcterms:W3CDTF">2026-03-11T13:13:00Z</dcterms:created>
  <dcterms:modified xsi:type="dcterms:W3CDTF">2026-03-12T13:42:00Z</dcterms:modified>
</cp:coreProperties>
</file>